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775D" w:rsidRDefault="00085099" w:rsidP="00124C4D">
      <w:pPr>
        <w:jc w:val="center"/>
        <w:rPr>
          <w:rFonts w:eastAsiaTheme="minorHAnsi"/>
          <w:b/>
          <w:sz w:val="28"/>
          <w:szCs w:val="28"/>
          <w:lang w:val="ky-KG"/>
        </w:rPr>
      </w:pPr>
      <w:r>
        <w:rPr>
          <w:b/>
          <w:sz w:val="28"/>
          <w:szCs w:val="28"/>
          <w:lang w:val="ky-KG"/>
        </w:rPr>
        <w:t xml:space="preserve">Кыргыз Республикасынын Министрлер Кабинетинин </w:t>
      </w:r>
      <w:r>
        <w:rPr>
          <w:rFonts w:eastAsiaTheme="minorHAnsi"/>
          <w:b/>
          <w:sz w:val="28"/>
          <w:szCs w:val="28"/>
          <w:lang w:val="ky-KG"/>
        </w:rPr>
        <w:t>“</w:t>
      </w:r>
      <w:proofErr w:type="spellStart"/>
      <w:r>
        <w:rPr>
          <w:rFonts w:eastAsiaTheme="minorHAnsi"/>
          <w:b/>
          <w:sz w:val="28"/>
          <w:szCs w:val="28"/>
          <w:lang w:val="ky-KG"/>
        </w:rPr>
        <w:t>Женева</w:t>
      </w:r>
      <w:proofErr w:type="spellEnd"/>
      <w:r>
        <w:rPr>
          <w:rFonts w:eastAsiaTheme="minorHAnsi"/>
          <w:b/>
          <w:sz w:val="28"/>
          <w:szCs w:val="28"/>
          <w:lang w:val="ky-KG"/>
        </w:rPr>
        <w:t xml:space="preserve"> шаарында, Швейцария Конфедерациясында Кыргыз Республикасынын Экономика жана коммерция министрлигинин Дүйнөлүк Соода Уюмунун маселелери боюнча Өкүлчүлүгү жөнүндө жобону бекитүү тууралуу” токтом долбооруна </w:t>
      </w:r>
    </w:p>
    <w:p w:rsidR="00124C4D" w:rsidRPr="00085099" w:rsidRDefault="00085099" w:rsidP="00124C4D">
      <w:pPr>
        <w:jc w:val="center"/>
        <w:rPr>
          <w:rFonts w:eastAsiaTheme="minorHAnsi"/>
          <w:b/>
          <w:sz w:val="28"/>
          <w:szCs w:val="28"/>
          <w:lang w:val="ky-KG"/>
        </w:rPr>
      </w:pPr>
      <w:r>
        <w:rPr>
          <w:rFonts w:eastAsiaTheme="minorHAnsi"/>
          <w:b/>
          <w:sz w:val="28"/>
          <w:szCs w:val="28"/>
          <w:lang w:val="ky-KG"/>
        </w:rPr>
        <w:t xml:space="preserve">негиздеме-маалымкат </w:t>
      </w:r>
    </w:p>
    <w:p w:rsidR="00124C4D" w:rsidRDefault="00124C4D" w:rsidP="00124C4D">
      <w:pPr>
        <w:jc w:val="center"/>
        <w:rPr>
          <w:rFonts w:eastAsiaTheme="minorHAnsi"/>
          <w:b/>
          <w:sz w:val="28"/>
          <w:szCs w:val="28"/>
        </w:rPr>
      </w:pPr>
    </w:p>
    <w:p w:rsidR="00124C4D" w:rsidRPr="00D94581" w:rsidRDefault="00085099" w:rsidP="00124C4D">
      <w:pPr>
        <w:pStyle w:val="a3"/>
        <w:widowControl/>
        <w:numPr>
          <w:ilvl w:val="0"/>
          <w:numId w:val="1"/>
        </w:numPr>
        <w:autoSpaceDE/>
        <w:autoSpaceDN/>
        <w:adjustRightInd/>
        <w:jc w:val="both"/>
        <w:rPr>
          <w:b/>
          <w:sz w:val="28"/>
          <w:szCs w:val="28"/>
        </w:rPr>
      </w:pPr>
      <w:r>
        <w:rPr>
          <w:b/>
          <w:sz w:val="28"/>
          <w:szCs w:val="28"/>
          <w:lang w:val="ky-KG"/>
        </w:rPr>
        <w:t>Максаты жана милдети</w:t>
      </w:r>
    </w:p>
    <w:p w:rsidR="00085099" w:rsidRDefault="00085099" w:rsidP="00124C4D">
      <w:pPr>
        <w:ind w:firstLine="708"/>
        <w:jc w:val="both"/>
        <w:rPr>
          <w:sz w:val="28"/>
          <w:szCs w:val="28"/>
          <w:lang w:val="ky-KG"/>
        </w:rPr>
      </w:pPr>
      <w:r>
        <w:rPr>
          <w:sz w:val="28"/>
          <w:szCs w:val="28"/>
          <w:lang w:val="ky-KG"/>
        </w:rPr>
        <w:t xml:space="preserve">Токтом долбоорунун максаты жана милдети Кыргыз Республикасынын Дүйнөлүк Соода Уюмуна катышуусуна байланыштуу маселелер боюнча Кыргыз Республикасынын Экономика жана коммерция министрлигинин өкүлчүлүгүнүн ишинин укуктук негиздерин аныктоо жана ДСУ Макулдашууларынын алкагында Кыргыз Республикасынын милдеттеринин сакталышын камсыздоо болуп саналат. </w:t>
      </w:r>
    </w:p>
    <w:p w:rsidR="0017775D" w:rsidRDefault="0017775D" w:rsidP="00124C4D">
      <w:pPr>
        <w:ind w:firstLine="708"/>
        <w:jc w:val="both"/>
        <w:rPr>
          <w:sz w:val="28"/>
          <w:szCs w:val="28"/>
          <w:lang w:val="ky-KG"/>
        </w:rPr>
      </w:pPr>
    </w:p>
    <w:p w:rsidR="00124C4D" w:rsidRPr="003726B9" w:rsidRDefault="00085099" w:rsidP="00124C4D">
      <w:pPr>
        <w:pStyle w:val="a3"/>
        <w:widowControl/>
        <w:numPr>
          <w:ilvl w:val="0"/>
          <w:numId w:val="1"/>
        </w:numPr>
        <w:autoSpaceDE/>
        <w:autoSpaceDN/>
        <w:adjustRightInd/>
        <w:jc w:val="both"/>
        <w:rPr>
          <w:b/>
          <w:sz w:val="28"/>
          <w:szCs w:val="28"/>
        </w:rPr>
      </w:pPr>
      <w:r>
        <w:rPr>
          <w:b/>
          <w:sz w:val="28"/>
          <w:szCs w:val="28"/>
          <w:lang w:val="ky-KG"/>
        </w:rPr>
        <w:t>Баяндоо бөлүгү</w:t>
      </w:r>
    </w:p>
    <w:p w:rsidR="00085099" w:rsidRDefault="00085099" w:rsidP="00124C4D">
      <w:pPr>
        <w:ind w:firstLine="708"/>
        <w:jc w:val="both"/>
        <w:rPr>
          <w:sz w:val="28"/>
          <w:szCs w:val="28"/>
          <w:lang w:val="ky-KG"/>
        </w:rPr>
      </w:pPr>
      <w:r>
        <w:rPr>
          <w:sz w:val="28"/>
          <w:szCs w:val="28"/>
          <w:lang w:val="ky-KG"/>
        </w:rPr>
        <w:t>Кыргыз Республикасы 1998-жылдын 14-октябрында ДСУ түзүү жөнүндө</w:t>
      </w:r>
      <w:r w:rsidR="00FE4EC8">
        <w:rPr>
          <w:sz w:val="28"/>
          <w:szCs w:val="28"/>
          <w:lang w:val="ky-KG"/>
        </w:rPr>
        <w:t xml:space="preserve"> </w:t>
      </w:r>
      <w:proofErr w:type="spellStart"/>
      <w:r w:rsidR="00FE4EC8">
        <w:rPr>
          <w:sz w:val="28"/>
          <w:szCs w:val="28"/>
          <w:lang w:val="ky-KG"/>
        </w:rPr>
        <w:t>Марракеш</w:t>
      </w:r>
      <w:proofErr w:type="spellEnd"/>
      <w:r w:rsidR="00FE4EC8">
        <w:rPr>
          <w:sz w:val="28"/>
          <w:szCs w:val="28"/>
          <w:lang w:val="ky-KG"/>
        </w:rPr>
        <w:t xml:space="preserve"> макулдашуусуна кошулуу жөнүндө протокол менен кошулган, ал Кыргыз Республикасынын 1998-жылдын 17-ноябрындагы №146 Мыйзамы менен ратификацияланган. </w:t>
      </w:r>
    </w:p>
    <w:p w:rsidR="00A03E46" w:rsidRDefault="00FE4EC8" w:rsidP="00124C4D">
      <w:pPr>
        <w:ind w:firstLine="708"/>
        <w:jc w:val="both"/>
        <w:rPr>
          <w:sz w:val="28"/>
          <w:szCs w:val="28"/>
          <w:lang w:val="ky-KG"/>
        </w:rPr>
      </w:pPr>
      <w:r>
        <w:rPr>
          <w:sz w:val="28"/>
          <w:szCs w:val="28"/>
          <w:lang w:val="ky-KG"/>
        </w:rPr>
        <w:t xml:space="preserve">Тышкы экономикалык ишти </w:t>
      </w:r>
      <w:proofErr w:type="spellStart"/>
      <w:r>
        <w:rPr>
          <w:sz w:val="28"/>
          <w:szCs w:val="28"/>
          <w:lang w:val="ky-KG"/>
        </w:rPr>
        <w:t>активациялоо</w:t>
      </w:r>
      <w:proofErr w:type="spellEnd"/>
      <w:r>
        <w:rPr>
          <w:sz w:val="28"/>
          <w:szCs w:val="28"/>
          <w:lang w:val="ky-KG"/>
        </w:rPr>
        <w:t xml:space="preserve">, ДСУ органдарынын ишинде Кыргыз Республикасынын ролун күчөтүү максатында өлкөнүн </w:t>
      </w:r>
      <w:proofErr w:type="spellStart"/>
      <w:r>
        <w:rPr>
          <w:sz w:val="28"/>
          <w:szCs w:val="28"/>
          <w:lang w:val="ky-KG"/>
        </w:rPr>
        <w:t>ДСУга</w:t>
      </w:r>
      <w:proofErr w:type="spellEnd"/>
      <w:r>
        <w:rPr>
          <w:sz w:val="28"/>
          <w:szCs w:val="28"/>
          <w:lang w:val="ky-KG"/>
        </w:rPr>
        <w:t xml:space="preserve"> кошулган учурунан тартып </w:t>
      </w:r>
      <w:proofErr w:type="spellStart"/>
      <w:r>
        <w:rPr>
          <w:sz w:val="28"/>
          <w:szCs w:val="28"/>
          <w:lang w:val="ky-KG"/>
        </w:rPr>
        <w:t>Женева</w:t>
      </w:r>
      <w:proofErr w:type="spellEnd"/>
      <w:r>
        <w:rPr>
          <w:sz w:val="28"/>
          <w:szCs w:val="28"/>
          <w:lang w:val="ky-KG"/>
        </w:rPr>
        <w:t xml:space="preserve"> шаарындагы </w:t>
      </w:r>
      <w:proofErr w:type="spellStart"/>
      <w:r>
        <w:rPr>
          <w:sz w:val="28"/>
          <w:szCs w:val="28"/>
          <w:lang w:val="ky-KG"/>
        </w:rPr>
        <w:t>ДСУнун</w:t>
      </w:r>
      <w:proofErr w:type="spellEnd"/>
      <w:r>
        <w:rPr>
          <w:sz w:val="28"/>
          <w:szCs w:val="28"/>
          <w:lang w:val="ky-KG"/>
        </w:rPr>
        <w:t xml:space="preserve"> штаб-квартирасына Министрликтен тиешелүү өкүлдү жөнөтүү зарылдыгы пайда болгон.</w:t>
      </w:r>
    </w:p>
    <w:p w:rsidR="00124C4D" w:rsidRPr="0037650D" w:rsidRDefault="0037650D" w:rsidP="00124C4D">
      <w:pPr>
        <w:ind w:firstLine="708"/>
        <w:jc w:val="both"/>
        <w:rPr>
          <w:sz w:val="28"/>
          <w:szCs w:val="28"/>
          <w:lang w:val="ky-KG"/>
        </w:rPr>
      </w:pPr>
      <w:r>
        <w:rPr>
          <w:sz w:val="28"/>
          <w:szCs w:val="28"/>
          <w:lang w:val="ky-KG"/>
        </w:rPr>
        <w:t xml:space="preserve">Бул максаттарда 2000-жылдын октябрь айында </w:t>
      </w:r>
      <w:proofErr w:type="spellStart"/>
      <w:r>
        <w:rPr>
          <w:sz w:val="28"/>
          <w:szCs w:val="28"/>
          <w:lang w:val="ky-KG"/>
        </w:rPr>
        <w:t>Женева</w:t>
      </w:r>
      <w:proofErr w:type="spellEnd"/>
      <w:r>
        <w:rPr>
          <w:sz w:val="28"/>
          <w:szCs w:val="28"/>
          <w:lang w:val="ky-KG"/>
        </w:rPr>
        <w:t xml:space="preserve"> шаарында Кыргыз Республикасынын Тышкы соода жана өнөр жай министрлигинин </w:t>
      </w:r>
      <w:proofErr w:type="spellStart"/>
      <w:r>
        <w:rPr>
          <w:sz w:val="28"/>
          <w:szCs w:val="28"/>
          <w:lang w:val="ky-KG"/>
        </w:rPr>
        <w:t>ДСУдагы</w:t>
      </w:r>
      <w:proofErr w:type="spellEnd"/>
      <w:r>
        <w:rPr>
          <w:sz w:val="28"/>
          <w:szCs w:val="28"/>
          <w:lang w:val="ky-KG"/>
        </w:rPr>
        <w:t xml:space="preserve"> Өкүлү катары бир штаттык бирдик бөлүп берилген</w:t>
      </w:r>
      <w:r w:rsidR="00124C4D" w:rsidRPr="0037650D">
        <w:rPr>
          <w:sz w:val="28"/>
          <w:szCs w:val="28"/>
          <w:lang w:val="ky-KG"/>
        </w:rPr>
        <w:t>.</w:t>
      </w:r>
    </w:p>
    <w:p w:rsidR="00124C4D" w:rsidRPr="00CD53FB" w:rsidRDefault="00CD53FB" w:rsidP="00124C4D">
      <w:pPr>
        <w:ind w:firstLine="708"/>
        <w:jc w:val="both"/>
        <w:rPr>
          <w:sz w:val="28"/>
          <w:szCs w:val="28"/>
          <w:lang w:val="ky-KG"/>
        </w:rPr>
      </w:pPr>
      <w:r>
        <w:rPr>
          <w:sz w:val="28"/>
          <w:szCs w:val="28"/>
          <w:lang w:val="ky-KG"/>
        </w:rPr>
        <w:t xml:space="preserve">Кыргыз Республикасынын Өкмөтүнүн 2012-жылдын 20-февралындагы №117 “Кыргыз Республикасынын Экономика министрлигинин маселелери жөнүндө” токтомуна жана Кыргыз Республикасынын Өкмөтүнүн “Кыргыз Республикасынын Өкмөтүнө караштуу Дүйнөлүк Соода Уюмунун маселелери боюнча ведомстволор аралык комиссиясы жөнүндө” токтомуна ылайык ведомстволор аралык комиссиянын чечими менен Кыргыз Республикасынын Экономика министрлигинин </w:t>
      </w:r>
      <w:proofErr w:type="spellStart"/>
      <w:r>
        <w:rPr>
          <w:sz w:val="28"/>
          <w:szCs w:val="28"/>
          <w:lang w:val="ky-KG"/>
        </w:rPr>
        <w:t>Женева</w:t>
      </w:r>
      <w:proofErr w:type="spellEnd"/>
      <w:r>
        <w:rPr>
          <w:sz w:val="28"/>
          <w:szCs w:val="28"/>
          <w:lang w:val="ky-KG"/>
        </w:rPr>
        <w:t xml:space="preserve"> шаарындагы ДСУ маселелери боюнча өкүлчүлүгү жөнүндө жобо бекитилген</w:t>
      </w:r>
      <w:r w:rsidR="00124C4D" w:rsidRPr="00CD53FB">
        <w:rPr>
          <w:sz w:val="28"/>
          <w:szCs w:val="28"/>
          <w:lang w:val="ky-KG"/>
        </w:rPr>
        <w:t>.</w:t>
      </w:r>
    </w:p>
    <w:p w:rsidR="00124C4D" w:rsidRPr="004E5561" w:rsidRDefault="00CD53FB" w:rsidP="00124C4D">
      <w:pPr>
        <w:ind w:firstLine="708"/>
        <w:jc w:val="both"/>
        <w:rPr>
          <w:sz w:val="28"/>
          <w:szCs w:val="28"/>
          <w:lang w:val="ky-KG"/>
        </w:rPr>
      </w:pPr>
      <w:r>
        <w:rPr>
          <w:rFonts w:eastAsiaTheme="minorHAnsi"/>
          <w:sz w:val="28"/>
          <w:szCs w:val="28"/>
          <w:lang w:val="ky-KG"/>
        </w:rPr>
        <w:t xml:space="preserve">2011-жылдын сентябрь айында </w:t>
      </w:r>
      <w:r w:rsidR="004E5561">
        <w:rPr>
          <w:rFonts w:eastAsiaTheme="minorHAnsi"/>
          <w:sz w:val="28"/>
          <w:szCs w:val="28"/>
          <w:lang w:val="ky-KG"/>
        </w:rPr>
        <w:t xml:space="preserve">Кыргыз Республикасынын Экономика министрлигинин </w:t>
      </w:r>
      <w:proofErr w:type="spellStart"/>
      <w:r w:rsidR="004E5561">
        <w:rPr>
          <w:rFonts w:eastAsiaTheme="minorHAnsi"/>
          <w:sz w:val="28"/>
          <w:szCs w:val="28"/>
          <w:lang w:val="ky-KG"/>
        </w:rPr>
        <w:t>Женева</w:t>
      </w:r>
      <w:proofErr w:type="spellEnd"/>
      <w:r w:rsidR="004E5561">
        <w:rPr>
          <w:rFonts w:eastAsiaTheme="minorHAnsi"/>
          <w:sz w:val="28"/>
          <w:szCs w:val="28"/>
          <w:lang w:val="ky-KG"/>
        </w:rPr>
        <w:t xml:space="preserve"> шаарындагы ДСУ маселелери боюнча өкүлчүлүгү (мындан ары- Өкүлчүлүк) үч бирдиктен турган штаттык саны менен түзүлгөн. Бул курамда Өкүлчүлүк 6 жыл иштеген.</w:t>
      </w:r>
    </w:p>
    <w:p w:rsidR="004E5561" w:rsidRDefault="004E5561" w:rsidP="00124C4D">
      <w:pPr>
        <w:ind w:firstLine="708"/>
        <w:jc w:val="both"/>
        <w:rPr>
          <w:sz w:val="28"/>
          <w:szCs w:val="28"/>
          <w:lang w:val="ky-KG"/>
        </w:rPr>
      </w:pPr>
      <w:r>
        <w:rPr>
          <w:sz w:val="28"/>
          <w:szCs w:val="28"/>
          <w:lang w:val="ky-KG"/>
        </w:rPr>
        <w:t xml:space="preserve">Кыргыз Республикасынын Өкмөтүнүн 2018-жылдын 7-майындагы №227 “Кыргыз Республикасынын аткаруу бийлигинин мамлекеттик органдарынын штаттык сандарын </w:t>
      </w:r>
      <w:proofErr w:type="spellStart"/>
      <w:r>
        <w:rPr>
          <w:sz w:val="28"/>
          <w:szCs w:val="28"/>
          <w:lang w:val="ky-KG"/>
        </w:rPr>
        <w:t>оптимизациялоо</w:t>
      </w:r>
      <w:proofErr w:type="spellEnd"/>
      <w:r>
        <w:rPr>
          <w:sz w:val="28"/>
          <w:szCs w:val="28"/>
          <w:lang w:val="ky-KG"/>
        </w:rPr>
        <w:t xml:space="preserve"> жөнүндө” токтомуна ылайык өкүлчүлүктүн штаттык саны бир бирдикке кыскарган жана </w:t>
      </w:r>
      <w:r>
        <w:rPr>
          <w:sz w:val="28"/>
          <w:szCs w:val="28"/>
          <w:lang w:val="ky-KG"/>
        </w:rPr>
        <w:lastRenderedPageBreak/>
        <w:t>бүгүнкү күндө эки бирдиктен турат</w:t>
      </w:r>
      <w:r w:rsidR="00124C4D" w:rsidRPr="004E5561">
        <w:rPr>
          <w:sz w:val="28"/>
          <w:szCs w:val="28"/>
          <w:lang w:val="ky-KG"/>
        </w:rPr>
        <w:t>.</w:t>
      </w:r>
    </w:p>
    <w:p w:rsidR="00124C4D" w:rsidRPr="004E5561" w:rsidRDefault="004E5561" w:rsidP="00124C4D">
      <w:pPr>
        <w:ind w:firstLine="708"/>
        <w:jc w:val="both"/>
        <w:rPr>
          <w:sz w:val="28"/>
          <w:szCs w:val="28"/>
          <w:lang w:val="ky-KG"/>
        </w:rPr>
      </w:pPr>
      <w:r>
        <w:rPr>
          <w:sz w:val="28"/>
          <w:szCs w:val="28"/>
          <w:lang w:val="ky-KG"/>
        </w:rPr>
        <w:t xml:space="preserve">Өкүлчүлүктүн </w:t>
      </w:r>
      <w:r w:rsidR="004A13F3">
        <w:rPr>
          <w:sz w:val="28"/>
          <w:szCs w:val="28"/>
          <w:lang w:val="ky-KG"/>
        </w:rPr>
        <w:t xml:space="preserve">укуктук жобосун тартипке келтирүү жана актуалдаштырууга байланыштуу, ошондой эле </w:t>
      </w:r>
      <w:proofErr w:type="spellStart"/>
      <w:r w:rsidR="004A13F3">
        <w:rPr>
          <w:sz w:val="28"/>
          <w:szCs w:val="28"/>
          <w:lang w:val="ky-KG"/>
        </w:rPr>
        <w:t>институционалдык</w:t>
      </w:r>
      <w:proofErr w:type="spellEnd"/>
      <w:r w:rsidR="004A13F3">
        <w:rPr>
          <w:sz w:val="28"/>
          <w:szCs w:val="28"/>
          <w:lang w:val="ky-KG"/>
        </w:rPr>
        <w:t xml:space="preserve"> эс-тутумду сактоо үчүн жобонун долбоору менен ченем киргизилген, ал </w:t>
      </w:r>
      <w:r w:rsidR="006242E9">
        <w:rPr>
          <w:sz w:val="28"/>
          <w:szCs w:val="28"/>
          <w:lang w:val="ky-KG"/>
        </w:rPr>
        <w:t xml:space="preserve">Кыргыз Республикасынын экономика чөйрөсүндөгү ыйгарым укуктуу органында жана башка мамлекеттик органдарда кызмат адамдарынын өкүлдөрүнүн арасында Өкүлчүлүктүн өкүлүнүн жана кызматкерлеринин топтолгон тажрыйбасынын жана билимдеринин мындан ары пайдаланылышын жана өткөрүп берилишин камсыздоону милдеттендирилет.   </w:t>
      </w:r>
      <w:r w:rsidR="004A13F3">
        <w:rPr>
          <w:sz w:val="28"/>
          <w:szCs w:val="28"/>
          <w:lang w:val="ky-KG"/>
        </w:rPr>
        <w:t xml:space="preserve"> </w:t>
      </w:r>
      <w:r w:rsidR="00124C4D" w:rsidRPr="004E5561">
        <w:rPr>
          <w:sz w:val="28"/>
          <w:szCs w:val="28"/>
          <w:lang w:val="ky-KG"/>
        </w:rPr>
        <w:t xml:space="preserve"> </w:t>
      </w:r>
    </w:p>
    <w:p w:rsidR="0017775D" w:rsidRDefault="006242E9" w:rsidP="00124C4D">
      <w:pPr>
        <w:ind w:firstLine="708"/>
        <w:jc w:val="both"/>
        <w:rPr>
          <w:sz w:val="28"/>
          <w:szCs w:val="28"/>
          <w:lang w:val="ky-KG"/>
        </w:rPr>
      </w:pPr>
      <w:r>
        <w:rPr>
          <w:sz w:val="28"/>
          <w:szCs w:val="28"/>
          <w:lang w:val="ky-KG"/>
        </w:rPr>
        <w:t>Жогоруда берилгендин негизинде Министрлик</w:t>
      </w:r>
      <w:r w:rsidR="00DC3985">
        <w:rPr>
          <w:sz w:val="28"/>
          <w:szCs w:val="28"/>
          <w:lang w:val="ky-KG"/>
        </w:rPr>
        <w:t xml:space="preserve"> Кыргыз Республикасынын Министрлер Кабинетинин “</w:t>
      </w:r>
      <w:proofErr w:type="spellStart"/>
      <w:r w:rsidR="00DC3985">
        <w:rPr>
          <w:sz w:val="28"/>
          <w:szCs w:val="28"/>
          <w:lang w:val="ky-KG"/>
        </w:rPr>
        <w:t>Женева</w:t>
      </w:r>
      <w:proofErr w:type="spellEnd"/>
      <w:r w:rsidR="00DC3985">
        <w:rPr>
          <w:sz w:val="28"/>
          <w:szCs w:val="28"/>
          <w:lang w:val="ky-KG"/>
        </w:rPr>
        <w:t xml:space="preserve"> шаарында, Швейцария Конфедерациясында Кыргыз Республикасынын Экономика жана коммерция министрлигинин Дүйнөлүк Соода Уюмунун маселелери боюнча өкүлчүлүгү жөнүндө жобону бекитүү тууралуу” токтом долбоору иштелип чыккан.   </w:t>
      </w:r>
    </w:p>
    <w:p w:rsidR="006242E9" w:rsidRDefault="006242E9" w:rsidP="00124C4D">
      <w:pPr>
        <w:ind w:firstLine="708"/>
        <w:jc w:val="both"/>
        <w:rPr>
          <w:sz w:val="28"/>
          <w:szCs w:val="28"/>
          <w:lang w:val="ky-KG"/>
        </w:rPr>
      </w:pPr>
      <w:r>
        <w:rPr>
          <w:sz w:val="28"/>
          <w:szCs w:val="28"/>
          <w:lang w:val="ky-KG"/>
        </w:rPr>
        <w:t xml:space="preserve"> </w:t>
      </w:r>
    </w:p>
    <w:p w:rsidR="00E42EE5" w:rsidRPr="00EA7B70" w:rsidRDefault="00E42EE5" w:rsidP="00E42EE5">
      <w:pPr>
        <w:ind w:firstLine="709"/>
        <w:jc w:val="both"/>
        <w:rPr>
          <w:b/>
          <w:bCs/>
          <w:sz w:val="28"/>
          <w:szCs w:val="28"/>
          <w:lang w:val="ky-KG"/>
        </w:rPr>
      </w:pPr>
      <w:r w:rsidRPr="00EA7B70">
        <w:rPr>
          <w:b/>
          <w:bCs/>
          <w:sz w:val="28"/>
          <w:szCs w:val="28"/>
          <w:lang w:val="ky-KG"/>
        </w:rPr>
        <w:t xml:space="preserve">3. </w:t>
      </w:r>
      <w:r w:rsidRPr="0097531C">
        <w:rPr>
          <w:b/>
          <w:sz w:val="28"/>
          <w:szCs w:val="28"/>
          <w:lang w:val="ky-KG"/>
        </w:rPr>
        <w:t>Мүмкүн болуучу социалдык, экономикалык, укуктук, укук коргоочулук, гендердик, экологиялык, коррупциялык кесепеттердин божомолдору</w:t>
      </w:r>
    </w:p>
    <w:p w:rsidR="00E42EE5" w:rsidRDefault="0009240B" w:rsidP="00E42EE5">
      <w:pPr>
        <w:tabs>
          <w:tab w:val="left" w:pos="-7371"/>
          <w:tab w:val="left" w:pos="-3828"/>
          <w:tab w:val="left" w:pos="8080"/>
        </w:tabs>
        <w:ind w:firstLine="851"/>
        <w:jc w:val="both"/>
        <w:rPr>
          <w:bCs/>
          <w:iCs/>
          <w:sz w:val="28"/>
          <w:szCs w:val="28"/>
          <w:lang w:val="ky-KG"/>
        </w:rPr>
      </w:pPr>
      <w:r>
        <w:rPr>
          <w:bCs/>
          <w:iCs/>
          <w:sz w:val="28"/>
          <w:szCs w:val="28"/>
          <w:lang w:val="ky-KG"/>
        </w:rPr>
        <w:t>Т</w:t>
      </w:r>
      <w:r w:rsidR="00E42EE5">
        <w:rPr>
          <w:bCs/>
          <w:iCs/>
          <w:sz w:val="28"/>
          <w:szCs w:val="28"/>
          <w:lang w:val="ky-KG"/>
        </w:rPr>
        <w:t>октом долбоорун кабыл алуу терс социалдык, экономикалык, укуктук, укук коргоочулук, гендердик, экологиялык, коррупциялык кесепеттерге алып келбейт</w:t>
      </w:r>
      <w:r w:rsidR="0017775D">
        <w:rPr>
          <w:bCs/>
          <w:iCs/>
          <w:sz w:val="28"/>
          <w:szCs w:val="28"/>
          <w:lang w:val="ky-KG"/>
        </w:rPr>
        <w:t>.</w:t>
      </w:r>
    </w:p>
    <w:p w:rsidR="0017775D" w:rsidRPr="002A78FF" w:rsidRDefault="0017775D" w:rsidP="00E42EE5">
      <w:pPr>
        <w:tabs>
          <w:tab w:val="left" w:pos="-7371"/>
          <w:tab w:val="left" w:pos="-3828"/>
          <w:tab w:val="left" w:pos="8080"/>
        </w:tabs>
        <w:ind w:firstLine="851"/>
        <w:jc w:val="both"/>
        <w:rPr>
          <w:color w:val="000000"/>
          <w:sz w:val="28"/>
          <w:szCs w:val="28"/>
          <w:lang w:val="ky-KG"/>
        </w:rPr>
      </w:pPr>
    </w:p>
    <w:p w:rsidR="00E42EE5" w:rsidRPr="00EA7B70" w:rsidRDefault="00E42EE5" w:rsidP="00E42EE5">
      <w:pPr>
        <w:pStyle w:val="tkTekst"/>
        <w:spacing w:after="0" w:line="240" w:lineRule="auto"/>
        <w:ind w:firstLine="709"/>
        <w:rPr>
          <w:rFonts w:ascii="Times New Roman" w:hAnsi="Times New Roman" w:cs="Times New Roman"/>
          <w:b/>
          <w:bCs/>
          <w:sz w:val="28"/>
          <w:szCs w:val="28"/>
          <w:lang w:val="ky-KG"/>
        </w:rPr>
      </w:pPr>
      <w:r w:rsidRPr="00EA7B70">
        <w:rPr>
          <w:rFonts w:ascii="Times New Roman" w:hAnsi="Times New Roman" w:cs="Times New Roman"/>
          <w:b/>
          <w:bCs/>
          <w:sz w:val="28"/>
          <w:szCs w:val="28"/>
          <w:lang w:val="ky-KG"/>
        </w:rPr>
        <w:t xml:space="preserve">4. </w:t>
      </w:r>
      <w:r w:rsidRPr="0097531C">
        <w:rPr>
          <w:rFonts w:ascii="Times New Roman" w:hAnsi="Times New Roman" w:cs="Times New Roman"/>
          <w:b/>
          <w:sz w:val="28"/>
          <w:szCs w:val="28"/>
          <w:lang w:val="ky-KG"/>
        </w:rPr>
        <w:t>Коомдук талкуунун жыйынтыктары жөнүндө маалымат</w:t>
      </w:r>
    </w:p>
    <w:p w:rsidR="00E42EE5" w:rsidRDefault="0017775D" w:rsidP="00E42EE5">
      <w:pPr>
        <w:pStyle w:val="tkTekst"/>
        <w:spacing w:after="0" w:line="240" w:lineRule="auto"/>
        <w:ind w:firstLine="709"/>
        <w:rPr>
          <w:rFonts w:ascii="Times New Roman" w:hAnsi="Times New Roman" w:cs="Times New Roman"/>
          <w:bCs/>
          <w:sz w:val="28"/>
          <w:szCs w:val="28"/>
          <w:lang w:val="ky-KG"/>
        </w:rPr>
      </w:pPr>
      <w:r>
        <w:rPr>
          <w:rFonts w:ascii="Times New Roman" w:hAnsi="Times New Roman" w:cs="Times New Roman"/>
          <w:bCs/>
          <w:sz w:val="28"/>
          <w:szCs w:val="28"/>
          <w:lang w:val="ky-KG"/>
        </w:rPr>
        <w:t>“</w:t>
      </w:r>
      <w:r w:rsidR="00E42EE5">
        <w:rPr>
          <w:rFonts w:ascii="Times New Roman" w:hAnsi="Times New Roman" w:cs="Times New Roman"/>
          <w:bCs/>
          <w:sz w:val="28"/>
          <w:szCs w:val="28"/>
          <w:lang w:val="ky-KG"/>
        </w:rPr>
        <w:t>Кыргыз Республикасынын ченемдик укуктук актылары жөнүндө</w:t>
      </w:r>
      <w:r>
        <w:rPr>
          <w:rFonts w:ascii="Times New Roman" w:hAnsi="Times New Roman" w:cs="Times New Roman"/>
          <w:bCs/>
          <w:sz w:val="28"/>
          <w:szCs w:val="28"/>
          <w:lang w:val="ky-KG"/>
        </w:rPr>
        <w:t>”</w:t>
      </w:r>
      <w:r w:rsidR="00E42EE5" w:rsidRPr="00EA7B70">
        <w:rPr>
          <w:rFonts w:ascii="Times New Roman" w:hAnsi="Times New Roman" w:cs="Times New Roman"/>
          <w:bCs/>
          <w:sz w:val="28"/>
          <w:szCs w:val="28"/>
          <w:lang w:val="ky-KG"/>
        </w:rPr>
        <w:t xml:space="preserve"> </w:t>
      </w:r>
      <w:r w:rsidR="00E42EE5">
        <w:rPr>
          <w:rFonts w:ascii="Times New Roman" w:hAnsi="Times New Roman" w:cs="Times New Roman"/>
          <w:bCs/>
          <w:sz w:val="28"/>
          <w:szCs w:val="28"/>
          <w:lang w:val="ky-KG"/>
        </w:rPr>
        <w:t xml:space="preserve">Кыргыз Республикасынын Мыйзамынын 22-беренесине ылайык </w:t>
      </w:r>
      <w:r>
        <w:rPr>
          <w:rFonts w:ascii="Times New Roman" w:hAnsi="Times New Roman" w:cs="Times New Roman"/>
          <w:bCs/>
          <w:sz w:val="28"/>
          <w:szCs w:val="28"/>
          <w:lang w:val="ky-KG"/>
        </w:rPr>
        <w:t xml:space="preserve">Кыргыз Республикасынын Министрлер Кабинетинин токтом </w:t>
      </w:r>
      <w:r w:rsidR="00E42EE5">
        <w:rPr>
          <w:rFonts w:ascii="Times New Roman" w:hAnsi="Times New Roman" w:cs="Times New Roman"/>
          <w:bCs/>
          <w:sz w:val="28"/>
          <w:szCs w:val="28"/>
          <w:lang w:val="ky-KG"/>
        </w:rPr>
        <w:t>долбоор</w:t>
      </w:r>
      <w:r>
        <w:rPr>
          <w:rFonts w:ascii="Times New Roman" w:hAnsi="Times New Roman" w:cs="Times New Roman"/>
          <w:bCs/>
          <w:sz w:val="28"/>
          <w:szCs w:val="28"/>
          <w:lang w:val="ky-KG"/>
        </w:rPr>
        <w:t>у</w:t>
      </w:r>
      <w:r w:rsidR="00E42EE5">
        <w:rPr>
          <w:rFonts w:ascii="Times New Roman" w:hAnsi="Times New Roman" w:cs="Times New Roman"/>
          <w:bCs/>
          <w:sz w:val="28"/>
          <w:szCs w:val="28"/>
          <w:lang w:val="ky-KG"/>
        </w:rPr>
        <w:t xml:space="preserve"> коомдук талкуулоо </w:t>
      </w:r>
      <w:r>
        <w:rPr>
          <w:rFonts w:ascii="Times New Roman" w:hAnsi="Times New Roman" w:cs="Times New Roman"/>
          <w:bCs/>
          <w:sz w:val="28"/>
          <w:szCs w:val="28"/>
          <w:lang w:val="ky-KG"/>
        </w:rPr>
        <w:t>жүргүзүүнү талап кылбайт</w:t>
      </w:r>
      <w:r w:rsidR="00E42EE5">
        <w:rPr>
          <w:rFonts w:ascii="Times New Roman" w:hAnsi="Times New Roman" w:cs="Times New Roman"/>
          <w:bCs/>
          <w:sz w:val="28"/>
          <w:szCs w:val="28"/>
          <w:lang w:val="ky-KG"/>
        </w:rPr>
        <w:t>.</w:t>
      </w:r>
    </w:p>
    <w:p w:rsidR="0017775D" w:rsidRPr="00EA7B70" w:rsidRDefault="0017775D" w:rsidP="00E42EE5">
      <w:pPr>
        <w:pStyle w:val="tkTekst"/>
        <w:spacing w:after="0" w:line="240" w:lineRule="auto"/>
        <w:ind w:firstLine="709"/>
        <w:rPr>
          <w:rFonts w:ascii="Times New Roman" w:hAnsi="Times New Roman" w:cs="Times New Roman"/>
          <w:b/>
          <w:bCs/>
          <w:sz w:val="28"/>
          <w:szCs w:val="28"/>
          <w:lang w:val="ky-KG"/>
        </w:rPr>
      </w:pPr>
    </w:p>
    <w:p w:rsidR="00E42EE5" w:rsidRPr="00EA7B70" w:rsidRDefault="00E42EE5" w:rsidP="00E42EE5">
      <w:pPr>
        <w:pStyle w:val="tkTekst"/>
        <w:spacing w:after="0" w:line="240" w:lineRule="auto"/>
        <w:ind w:firstLine="709"/>
        <w:rPr>
          <w:rFonts w:ascii="Times New Roman" w:hAnsi="Times New Roman" w:cs="Times New Roman"/>
          <w:b/>
          <w:bCs/>
          <w:sz w:val="28"/>
          <w:szCs w:val="28"/>
          <w:lang w:val="ky-KG"/>
        </w:rPr>
      </w:pPr>
      <w:r w:rsidRPr="00EA7B70">
        <w:rPr>
          <w:rFonts w:ascii="Times New Roman" w:hAnsi="Times New Roman" w:cs="Times New Roman"/>
          <w:b/>
          <w:bCs/>
          <w:sz w:val="28"/>
          <w:szCs w:val="28"/>
          <w:lang w:val="ky-KG"/>
        </w:rPr>
        <w:t xml:space="preserve">5. </w:t>
      </w:r>
      <w:r w:rsidRPr="0097531C">
        <w:rPr>
          <w:rFonts w:ascii="Times New Roman" w:hAnsi="Times New Roman" w:cs="Times New Roman"/>
          <w:b/>
          <w:sz w:val="28"/>
          <w:szCs w:val="28"/>
          <w:lang w:val="ky-KG"/>
        </w:rPr>
        <w:t>Долбоордун мыйзамдарга шайкеш келүүсүнө талдоо</w:t>
      </w:r>
    </w:p>
    <w:p w:rsidR="00E42EE5" w:rsidRDefault="0017775D" w:rsidP="00E42EE5">
      <w:pPr>
        <w:ind w:firstLine="709"/>
        <w:jc w:val="both"/>
        <w:rPr>
          <w:sz w:val="28"/>
          <w:szCs w:val="28"/>
          <w:lang w:val="ky-KG"/>
        </w:rPr>
      </w:pPr>
      <w:r>
        <w:rPr>
          <w:sz w:val="28"/>
          <w:szCs w:val="28"/>
          <w:lang w:val="ky-KG"/>
        </w:rPr>
        <w:t>Бул д</w:t>
      </w:r>
      <w:r w:rsidR="00E42EE5">
        <w:rPr>
          <w:sz w:val="28"/>
          <w:szCs w:val="28"/>
          <w:lang w:val="ky-KG"/>
        </w:rPr>
        <w:t>олбоор колдонуудагы мыйзамдарынын ченемдерине, ошондой эле Кыргыз Республикасы катышуучусу болуп саналган, белгиленген тартипте күчүнө кирген эл аралык келишимдерге каршы келбейт.</w:t>
      </w:r>
    </w:p>
    <w:p w:rsidR="0017775D" w:rsidRPr="00EA7B70" w:rsidRDefault="0017775D" w:rsidP="00E42EE5">
      <w:pPr>
        <w:ind w:firstLine="709"/>
        <w:jc w:val="both"/>
        <w:rPr>
          <w:sz w:val="28"/>
          <w:szCs w:val="28"/>
          <w:lang w:val="ky-KG"/>
        </w:rPr>
      </w:pPr>
    </w:p>
    <w:p w:rsidR="00E42EE5" w:rsidRPr="00EA7B70" w:rsidRDefault="00E42EE5" w:rsidP="00E42EE5">
      <w:pPr>
        <w:pStyle w:val="tkTekst"/>
        <w:spacing w:after="0" w:line="240" w:lineRule="auto"/>
        <w:ind w:firstLine="709"/>
        <w:rPr>
          <w:rFonts w:ascii="Times New Roman" w:hAnsi="Times New Roman" w:cs="Times New Roman"/>
          <w:b/>
          <w:bCs/>
          <w:sz w:val="28"/>
          <w:szCs w:val="28"/>
          <w:lang w:val="ky-KG"/>
        </w:rPr>
      </w:pPr>
      <w:r w:rsidRPr="00EA7B70">
        <w:rPr>
          <w:rFonts w:ascii="Times New Roman" w:hAnsi="Times New Roman" w:cs="Times New Roman"/>
          <w:b/>
          <w:bCs/>
          <w:sz w:val="28"/>
          <w:szCs w:val="28"/>
          <w:lang w:val="ky-KG"/>
        </w:rPr>
        <w:t xml:space="preserve">6. </w:t>
      </w:r>
      <w:r>
        <w:rPr>
          <w:rFonts w:ascii="Times New Roman" w:hAnsi="Times New Roman" w:cs="Times New Roman"/>
          <w:b/>
          <w:bCs/>
          <w:sz w:val="28"/>
          <w:szCs w:val="28"/>
          <w:lang w:val="ky-KG"/>
        </w:rPr>
        <w:t xml:space="preserve">Каржылоо зарылдыгы жөнүндө маалымат </w:t>
      </w:r>
    </w:p>
    <w:p w:rsidR="0017775D" w:rsidRDefault="0017775D" w:rsidP="00E42EE5">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Өкүлчүлүктүн ишин каржылоо “Кыргыз Республикасынын 2022-жылга республикалык бюджети жана </w:t>
      </w:r>
      <w:proofErr w:type="spellStart"/>
      <w:r>
        <w:rPr>
          <w:rFonts w:ascii="Times New Roman" w:hAnsi="Times New Roman" w:cs="Times New Roman"/>
          <w:sz w:val="28"/>
          <w:szCs w:val="28"/>
          <w:lang w:val="ky-KG"/>
        </w:rPr>
        <w:t>2023-2024-жылдарга</w:t>
      </w:r>
      <w:proofErr w:type="spellEnd"/>
      <w:r>
        <w:rPr>
          <w:rFonts w:ascii="Times New Roman" w:hAnsi="Times New Roman" w:cs="Times New Roman"/>
          <w:sz w:val="28"/>
          <w:szCs w:val="28"/>
          <w:lang w:val="ky-KG"/>
        </w:rPr>
        <w:t xml:space="preserve"> болжолу жөнүндө” Кыргыз Республикасынын Мыйзамына ылайык Кыргыз Республикасынын Экономика жана коммерция министрлигине бөлүнүп берилүүчү республикалык бюджетте каралган каражаттардын чегинде жана эсебинен ишке ашырылат. </w:t>
      </w:r>
    </w:p>
    <w:p w:rsidR="0017775D" w:rsidRDefault="0017775D" w:rsidP="00E42EE5">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Кыргыз Республикасынын Министрлер Кабинетинин токтом долбоору республикалык бюджеттен кошумча чыгымдарга алып келбейт.    </w:t>
      </w:r>
    </w:p>
    <w:p w:rsidR="00E42EE5" w:rsidRPr="00EA7B70" w:rsidRDefault="00E42EE5" w:rsidP="00E42EE5">
      <w:pPr>
        <w:pStyle w:val="tkTekst"/>
        <w:spacing w:after="0" w:line="240" w:lineRule="auto"/>
        <w:ind w:firstLine="709"/>
        <w:rPr>
          <w:rFonts w:ascii="Times New Roman" w:hAnsi="Times New Roman" w:cs="Times New Roman"/>
          <w:b/>
          <w:sz w:val="28"/>
          <w:szCs w:val="28"/>
          <w:lang w:val="ky-KG"/>
        </w:rPr>
      </w:pPr>
      <w:r w:rsidRPr="00EA7B70">
        <w:rPr>
          <w:rFonts w:ascii="Times New Roman" w:hAnsi="Times New Roman" w:cs="Times New Roman"/>
          <w:b/>
          <w:sz w:val="28"/>
          <w:szCs w:val="28"/>
          <w:lang w:val="ky-KG"/>
        </w:rPr>
        <w:lastRenderedPageBreak/>
        <w:t xml:space="preserve">7. </w:t>
      </w:r>
      <w:r w:rsidRPr="0097531C">
        <w:rPr>
          <w:rFonts w:ascii="Times New Roman" w:hAnsi="Times New Roman" w:cs="Times New Roman"/>
          <w:b/>
          <w:sz w:val="28"/>
          <w:szCs w:val="28"/>
          <w:lang w:val="ky-KG"/>
        </w:rPr>
        <w:t>Жөнгө салуучулук таасирине талдоо жүргүзүү жөнүндө маалымат</w:t>
      </w:r>
    </w:p>
    <w:p w:rsidR="00E42EE5" w:rsidRPr="00EA7B70" w:rsidRDefault="00E42EE5" w:rsidP="00E42EE5">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Сунушталган </w:t>
      </w:r>
      <w:r w:rsidR="0017775D">
        <w:rPr>
          <w:rFonts w:ascii="Times New Roman" w:hAnsi="Times New Roman" w:cs="Times New Roman"/>
          <w:sz w:val="28"/>
          <w:szCs w:val="28"/>
          <w:lang w:val="ky-KG"/>
        </w:rPr>
        <w:t xml:space="preserve">токтом </w:t>
      </w:r>
      <w:r>
        <w:rPr>
          <w:rFonts w:ascii="Times New Roman" w:hAnsi="Times New Roman" w:cs="Times New Roman"/>
          <w:sz w:val="28"/>
          <w:szCs w:val="28"/>
          <w:lang w:val="ky-KG"/>
        </w:rPr>
        <w:t>долбоор</w:t>
      </w:r>
      <w:r w:rsidR="0017775D">
        <w:rPr>
          <w:rFonts w:ascii="Times New Roman" w:hAnsi="Times New Roman" w:cs="Times New Roman"/>
          <w:sz w:val="28"/>
          <w:szCs w:val="28"/>
          <w:lang w:val="ky-KG"/>
        </w:rPr>
        <w:t>у</w:t>
      </w:r>
      <w:r>
        <w:rPr>
          <w:rFonts w:ascii="Times New Roman" w:hAnsi="Times New Roman" w:cs="Times New Roman"/>
          <w:sz w:val="28"/>
          <w:szCs w:val="28"/>
          <w:lang w:val="ky-KG"/>
        </w:rPr>
        <w:t xml:space="preserve"> жөнгө салуучулук таасирине талдоо жүргүзүүнү талап кылбайт, анткени ушул долбоор ишкердик ишин жөнгө салууга багытталган эмес.</w:t>
      </w:r>
      <w:r w:rsidRPr="00EA7B70">
        <w:rPr>
          <w:rFonts w:ascii="Times New Roman" w:hAnsi="Times New Roman" w:cs="Times New Roman"/>
          <w:sz w:val="28"/>
          <w:szCs w:val="28"/>
          <w:lang w:val="ky-KG"/>
        </w:rPr>
        <w:t xml:space="preserve"> </w:t>
      </w:r>
    </w:p>
    <w:p w:rsidR="00DC3985" w:rsidRDefault="00DC3985" w:rsidP="00481042">
      <w:pPr>
        <w:ind w:firstLine="708"/>
        <w:jc w:val="both"/>
        <w:rPr>
          <w:b/>
          <w:sz w:val="28"/>
          <w:szCs w:val="28"/>
          <w:lang w:val="ky-KG"/>
        </w:rPr>
      </w:pPr>
    </w:p>
    <w:p w:rsidR="000F728A" w:rsidRDefault="0017775D" w:rsidP="00481042">
      <w:pPr>
        <w:jc w:val="both"/>
        <w:rPr>
          <w:b/>
          <w:noProof/>
          <w:sz w:val="28"/>
          <w:szCs w:val="28"/>
          <w:lang w:val="ky-KG"/>
        </w:rPr>
      </w:pPr>
      <w:r>
        <w:rPr>
          <w:b/>
          <w:noProof/>
          <w:sz w:val="28"/>
          <w:szCs w:val="28"/>
          <w:lang w:val="ky-KG"/>
        </w:rPr>
        <w:t xml:space="preserve">Кыргыз Республикасынын </w:t>
      </w:r>
    </w:p>
    <w:p w:rsidR="001C3DF4" w:rsidRDefault="0017775D" w:rsidP="00481042">
      <w:pPr>
        <w:jc w:val="both"/>
        <w:rPr>
          <w:b/>
          <w:noProof/>
          <w:sz w:val="28"/>
          <w:szCs w:val="28"/>
          <w:lang w:val="ky-KG"/>
        </w:rPr>
      </w:pPr>
      <w:r>
        <w:rPr>
          <w:b/>
          <w:noProof/>
          <w:sz w:val="28"/>
          <w:szCs w:val="28"/>
          <w:lang w:val="ky-KG"/>
        </w:rPr>
        <w:t xml:space="preserve">экономика жана </w:t>
      </w:r>
    </w:p>
    <w:p w:rsidR="00AF710E" w:rsidRPr="00E45888" w:rsidRDefault="0017775D" w:rsidP="00481042">
      <w:pPr>
        <w:jc w:val="both"/>
        <w:rPr>
          <w:b/>
          <w:noProof/>
          <w:sz w:val="28"/>
          <w:szCs w:val="28"/>
          <w:lang w:val="ky-KG"/>
        </w:rPr>
      </w:pPr>
      <w:r>
        <w:rPr>
          <w:b/>
          <w:noProof/>
          <w:sz w:val="28"/>
          <w:szCs w:val="28"/>
          <w:lang w:val="ky-KG"/>
        </w:rPr>
        <w:t>к</w:t>
      </w:r>
      <w:bookmarkStart w:id="0" w:name="_GoBack"/>
      <w:bookmarkEnd w:id="0"/>
      <w:r>
        <w:rPr>
          <w:b/>
          <w:noProof/>
          <w:sz w:val="28"/>
          <w:szCs w:val="28"/>
          <w:lang w:val="ky-KG"/>
        </w:rPr>
        <w:t>оммерция министри</w:t>
      </w:r>
      <w:r w:rsidR="001C3DF4">
        <w:rPr>
          <w:b/>
          <w:noProof/>
          <w:sz w:val="28"/>
          <w:szCs w:val="28"/>
          <w:lang w:val="ky-KG"/>
        </w:rPr>
        <w:tab/>
        <w:t xml:space="preserve">          </w:t>
      </w:r>
      <w:r w:rsidR="00C63567">
        <w:rPr>
          <w:b/>
          <w:noProof/>
          <w:sz w:val="28"/>
          <w:szCs w:val="28"/>
          <w:lang w:val="ky-KG"/>
        </w:rPr>
        <w:tab/>
      </w:r>
      <w:r w:rsidR="00124C4D">
        <w:rPr>
          <w:b/>
          <w:noProof/>
          <w:sz w:val="28"/>
          <w:szCs w:val="28"/>
          <w:lang w:val="ky-KG"/>
        </w:rPr>
        <w:tab/>
      </w:r>
      <w:r w:rsidR="00124C4D">
        <w:rPr>
          <w:b/>
          <w:noProof/>
          <w:sz w:val="28"/>
          <w:szCs w:val="28"/>
          <w:lang w:val="ky-KG"/>
        </w:rPr>
        <w:tab/>
      </w:r>
      <w:r w:rsidR="001C3DF4">
        <w:rPr>
          <w:b/>
          <w:noProof/>
          <w:sz w:val="28"/>
          <w:szCs w:val="28"/>
          <w:lang w:val="ky-KG"/>
        </w:rPr>
        <w:t xml:space="preserve">   </w:t>
      </w:r>
      <w:r w:rsidR="000F728A">
        <w:rPr>
          <w:b/>
          <w:noProof/>
          <w:sz w:val="28"/>
          <w:szCs w:val="28"/>
          <w:lang w:val="ky-KG"/>
        </w:rPr>
        <w:tab/>
      </w:r>
      <w:r w:rsidR="001C3DF4">
        <w:rPr>
          <w:b/>
          <w:noProof/>
          <w:sz w:val="28"/>
          <w:szCs w:val="28"/>
          <w:lang w:val="ky-KG"/>
        </w:rPr>
        <w:t xml:space="preserve">   </w:t>
      </w:r>
      <w:r w:rsidR="00124C4D">
        <w:rPr>
          <w:b/>
          <w:noProof/>
          <w:sz w:val="28"/>
          <w:szCs w:val="28"/>
        </w:rPr>
        <w:t>Д. Дж. Амангельдиев</w:t>
      </w:r>
    </w:p>
    <w:p w:rsidR="00AF710E" w:rsidRPr="00E45888" w:rsidRDefault="00AF710E" w:rsidP="00481042">
      <w:pPr>
        <w:rPr>
          <w:sz w:val="28"/>
          <w:szCs w:val="28"/>
        </w:rPr>
      </w:pPr>
    </w:p>
    <w:p w:rsidR="00334264" w:rsidRDefault="000F728A"/>
    <w:sectPr w:rsidR="00334264" w:rsidSect="001C3DF4">
      <w:pgSz w:w="11909" w:h="16834"/>
      <w:pgMar w:top="1134" w:right="1134" w:bottom="1134" w:left="1701" w:header="720" w:footer="391" w:gutter="0"/>
      <w:cols w:space="60"/>
      <w:noEndnote/>
      <w:docGrid w:linePitch="27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altName w:val="Arial"/>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F8B34EB"/>
    <w:multiLevelType w:val="hybridMultilevel"/>
    <w:tmpl w:val="B95CAA1A"/>
    <w:lvl w:ilvl="0" w:tplc="43A0C9F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AF710E"/>
    <w:rsid w:val="00056F49"/>
    <w:rsid w:val="00085099"/>
    <w:rsid w:val="0009240B"/>
    <w:rsid w:val="000A5078"/>
    <w:rsid w:val="000B6AA9"/>
    <w:rsid w:val="000F728A"/>
    <w:rsid w:val="00110302"/>
    <w:rsid w:val="00124C4D"/>
    <w:rsid w:val="00126E9F"/>
    <w:rsid w:val="001402F8"/>
    <w:rsid w:val="0017775D"/>
    <w:rsid w:val="001C3C2F"/>
    <w:rsid w:val="001C3DF4"/>
    <w:rsid w:val="001F2896"/>
    <w:rsid w:val="002849FC"/>
    <w:rsid w:val="003063DA"/>
    <w:rsid w:val="0037650D"/>
    <w:rsid w:val="003D0976"/>
    <w:rsid w:val="00420E03"/>
    <w:rsid w:val="00481042"/>
    <w:rsid w:val="004A13F3"/>
    <w:rsid w:val="004E5561"/>
    <w:rsid w:val="004E70BA"/>
    <w:rsid w:val="0051103D"/>
    <w:rsid w:val="00564E71"/>
    <w:rsid w:val="00572F53"/>
    <w:rsid w:val="006242E9"/>
    <w:rsid w:val="00650A40"/>
    <w:rsid w:val="0072630E"/>
    <w:rsid w:val="00844CFB"/>
    <w:rsid w:val="008E0531"/>
    <w:rsid w:val="008E4CC2"/>
    <w:rsid w:val="00917E6F"/>
    <w:rsid w:val="009A236E"/>
    <w:rsid w:val="009F3F61"/>
    <w:rsid w:val="00A03E46"/>
    <w:rsid w:val="00AD3757"/>
    <w:rsid w:val="00AF710E"/>
    <w:rsid w:val="00B1246C"/>
    <w:rsid w:val="00C63567"/>
    <w:rsid w:val="00C65481"/>
    <w:rsid w:val="00C8265E"/>
    <w:rsid w:val="00C929C6"/>
    <w:rsid w:val="00CD53FB"/>
    <w:rsid w:val="00D64A4E"/>
    <w:rsid w:val="00D831BB"/>
    <w:rsid w:val="00D850DB"/>
    <w:rsid w:val="00DC3985"/>
    <w:rsid w:val="00E16919"/>
    <w:rsid w:val="00E42EE5"/>
    <w:rsid w:val="00E53E94"/>
    <w:rsid w:val="00E9161A"/>
    <w:rsid w:val="00F469A4"/>
    <w:rsid w:val="00F72670"/>
    <w:rsid w:val="00FE4EC8"/>
    <w:rsid w:val="00FF3537"/>
    <w:rsid w:val="00FF3D6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710E"/>
    <w:pPr>
      <w:widowControl w:val="0"/>
      <w:autoSpaceDE w:val="0"/>
      <w:autoSpaceDN w:val="0"/>
      <w:adjustRightInd w:val="0"/>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F710E"/>
    <w:pPr>
      <w:ind w:left="720"/>
      <w:contextualSpacing/>
    </w:pPr>
  </w:style>
  <w:style w:type="paragraph" w:styleId="a4">
    <w:name w:val="Normal (Web)"/>
    <w:basedOn w:val="a"/>
    <w:uiPriority w:val="99"/>
    <w:unhideWhenUsed/>
    <w:rsid w:val="00AF710E"/>
    <w:pPr>
      <w:widowControl/>
      <w:autoSpaceDE/>
      <w:autoSpaceDN/>
      <w:adjustRightInd/>
      <w:spacing w:before="100" w:beforeAutospacing="1" w:after="100" w:afterAutospacing="1"/>
    </w:pPr>
    <w:rPr>
      <w:sz w:val="24"/>
      <w:szCs w:val="24"/>
    </w:rPr>
  </w:style>
  <w:style w:type="paragraph" w:customStyle="1" w:styleId="tkTekst">
    <w:name w:val="_Текст обычный (tkTekst)"/>
    <w:basedOn w:val="a"/>
    <w:rsid w:val="00AF710E"/>
    <w:pPr>
      <w:widowControl/>
      <w:autoSpaceDE/>
      <w:autoSpaceDN/>
      <w:adjustRightInd/>
      <w:spacing w:after="60" w:line="276" w:lineRule="auto"/>
      <w:ind w:firstLine="567"/>
      <w:jc w:val="both"/>
    </w:pPr>
    <w:rPr>
      <w:rFonts w:ascii="Arial" w:hAnsi="Arial" w:cs="Arial"/>
    </w:rPr>
  </w:style>
  <w:style w:type="table" w:styleId="a5">
    <w:name w:val="Table Grid"/>
    <w:basedOn w:val="a1"/>
    <w:uiPriority w:val="59"/>
    <w:rsid w:val="00AF710E"/>
    <w:pPr>
      <w:spacing w:after="0" w:line="240" w:lineRule="auto"/>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564E71"/>
    <w:rPr>
      <w:rFonts w:ascii="Segoe UI" w:hAnsi="Segoe UI" w:cs="Segoe UI"/>
      <w:sz w:val="18"/>
      <w:szCs w:val="18"/>
    </w:rPr>
  </w:style>
  <w:style w:type="character" w:customStyle="1" w:styleId="a7">
    <w:name w:val="Текст выноски Знак"/>
    <w:basedOn w:val="a0"/>
    <w:link w:val="a6"/>
    <w:uiPriority w:val="99"/>
    <w:semiHidden/>
    <w:rsid w:val="00564E71"/>
    <w:rPr>
      <w:rFonts w:ascii="Segoe UI" w:eastAsia="Times New Roman" w:hAnsi="Segoe UI" w:cs="Segoe UI"/>
      <w:sz w:val="18"/>
      <w:szCs w:val="18"/>
      <w:lang w:val="ru-RU" w:eastAsia="ru-RU"/>
    </w:rPr>
  </w:style>
  <w:style w:type="paragraph" w:styleId="a8">
    <w:name w:val="Revision"/>
    <w:hidden/>
    <w:uiPriority w:val="99"/>
    <w:semiHidden/>
    <w:rsid w:val="00E9161A"/>
    <w:pPr>
      <w:spacing w:after="0" w:line="240" w:lineRule="auto"/>
    </w:pPr>
    <w:rPr>
      <w:rFonts w:ascii="Times New Roman" w:eastAsia="Times New Roman" w:hAnsi="Times New Roman" w:cs="Times New Roman"/>
      <w:sz w:val="20"/>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79AD1A-D0C3-49D8-8047-5476FF26D8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708</Words>
  <Characters>4036</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4735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Самыкбаев Айдарбек Аманбаеви</dc:creator>
  <cp:lastModifiedBy>ormonova</cp:lastModifiedBy>
  <cp:revision>2</cp:revision>
  <cp:lastPrinted>2022-05-16T03:38:00Z</cp:lastPrinted>
  <dcterms:created xsi:type="dcterms:W3CDTF">2022-05-16T03:41:00Z</dcterms:created>
  <dcterms:modified xsi:type="dcterms:W3CDTF">2022-05-16T03:41:00Z</dcterms:modified>
</cp:coreProperties>
</file>